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80" w:lineRule="exact"/>
        <w:ind w:left="440" w:hanging="440" w:hangingChars="200"/>
        <w:jc w:val="right"/>
        <w:rPr>
          <w:rFonts w:hint="default" w:ascii="ＭＳ 明朝" w:hAnsi="ＭＳ 明朝" w:eastAsia="ＭＳ 明朝"/>
          <w:b w:val="1"/>
          <w:color w:val="000000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-226060</wp:posOffset>
                </wp:positionV>
                <wp:extent cx="1017270" cy="492760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1017270" cy="492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40"/>
                              </w:rPr>
                              <w:t>保管用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-17.8pt;mso-position-vertical-relative:text;mso-position-horizontal-relative:text;v-text-anchor:middle;position:absolute;height:38.79pt;mso-wrap-distance-top:0pt;width:80.09pt;mso-wrap-distance-left:9pt;margin-left:0pt;z-index:4;" o:spid="_x0000_s1026" o:allowincell="t" o:allowoverlap="t" filled="f" stroked="t" strokecolor="#000000 [3213]" strokeweight="2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40"/>
                        </w:rPr>
                        <w:t>保管用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280" w:lineRule="exact"/>
        <w:ind w:left="442" w:hanging="442" w:hangingChars="200"/>
        <w:jc w:val="right"/>
        <w:rPr>
          <w:rFonts w:hint="default" w:ascii="ＭＳ 明朝" w:hAnsi="ＭＳ 明朝" w:eastAsia="ＭＳ 明朝"/>
          <w:b w:val="1"/>
          <w:color w:val="000000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b w:val="1"/>
          <w:color w:val="000000" w:themeColor="text1"/>
          <w:w w:val="90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36"/>
        </w:rPr>
        <w:t>【健康チェックシート】</w:t>
      </w:r>
      <w:r>
        <w:rPr>
          <w:rFonts w:hint="eastAsia" w:ascii="ＭＳ 明朝" w:hAnsi="ＭＳ 明朝" w:eastAsia="ＭＳ 明朝"/>
          <w:color w:val="000000" w:themeColor="text1"/>
          <w:w w:val="90"/>
          <w:sz w:val="24"/>
        </w:rPr>
        <w:t>令和４年度全国高等学校総合体育大会レスリング競技大会</w:t>
      </w:r>
    </w:p>
    <w:p>
      <w:pPr>
        <w:pStyle w:val="0"/>
        <w:widowControl w:val="1"/>
        <w:spacing w:line="240" w:lineRule="exact"/>
        <w:ind w:left="440" w:right="88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spacing w:line="240" w:lineRule="exact"/>
        <w:ind w:left="440" w:hanging="440" w:hangingChars="200"/>
        <w:jc w:val="right"/>
        <w:rPr>
          <w:rFonts w:hint="default" w:ascii="ＭＳ 明朝" w:hAnsi="ＭＳ 明朝" w:eastAsia="ＭＳ 明朝"/>
          <w:color w:val="000000" w:themeColor="text1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所属名　（　　　　　　　　　　　　　　　）</w:t>
      </w:r>
      <w:r>
        <w:rPr>
          <w:rFonts w:hint="default" w:ascii="ＭＳ 明朝" w:hAnsi="ＭＳ 明朝" w:eastAsia="ＭＳ 明朝"/>
          <w:color w:val="000000" w:themeColor="text1"/>
          <w:sz w:val="22"/>
          <w:u w:val="single" w:color="auto"/>
        </w:rPr>
        <w:t>氏名</w:t>
      </w:r>
      <w:r>
        <w:rPr>
          <w:rFonts w:hint="eastAsia" w:ascii="ＭＳ 明朝" w:hAnsi="ＭＳ 明朝" w:eastAsia="ＭＳ 明朝"/>
          <w:color w:val="000000" w:themeColor="text1"/>
          <w:sz w:val="22"/>
          <w:u w:val="single" w:color="auto"/>
        </w:rPr>
        <w:t>　（　　　　　　　　　　　）</w:t>
      </w:r>
    </w:p>
    <w:p>
      <w:pPr>
        <w:pStyle w:val="0"/>
        <w:widowControl w:val="1"/>
        <w:spacing w:line="240" w:lineRule="exact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spacing w:line="280" w:lineRule="exact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【チェック項目】</w:t>
      </w:r>
    </w:p>
    <w:p>
      <w:pPr>
        <w:pStyle w:val="0"/>
        <w:widowControl w:val="1"/>
        <w:spacing w:line="28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ア・平熱を超える発熱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　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イ・咳、喉の痛みなど風邪の症状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　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ウ・だるさ、息苦しさ</w:t>
      </w:r>
    </w:p>
    <w:p>
      <w:pPr>
        <w:pStyle w:val="0"/>
        <w:widowControl w:val="1"/>
        <w:spacing w:line="28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エ</w:t>
      </w:r>
      <w:r>
        <w:rPr>
          <w:rFonts w:hint="default" w:ascii="ＭＳ 明朝" w:hAnsi="ＭＳ 明朝" w:eastAsia="ＭＳ 明朝"/>
          <w:color w:val="000000" w:themeColor="text1"/>
          <w:sz w:val="22"/>
        </w:rPr>
        <w:t>・味覚や嗅覚の異常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　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オ・体が重く感じる、疲れやすい</w:t>
      </w:r>
    </w:p>
    <w:p>
      <w:pPr>
        <w:pStyle w:val="0"/>
        <w:widowControl w:val="1"/>
        <w:spacing w:line="28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カ・新型コロナウイルス感染症陽性とされた者との濃厚接触</w:t>
      </w:r>
    </w:p>
    <w:p>
      <w:pPr>
        <w:pStyle w:val="0"/>
        <w:widowControl w:val="1"/>
        <w:spacing w:line="28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キ・同居家族や身近な知人で感染が疑われる方</w:t>
      </w:r>
    </w:p>
    <w:p>
      <w:pPr>
        <w:pStyle w:val="0"/>
        <w:widowControl w:val="1"/>
        <w:spacing w:line="280" w:lineRule="exact"/>
        <w:ind w:left="860" w:leftChars="20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ク・過去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１４</w:t>
      </w:r>
      <w:r>
        <w:rPr>
          <w:rFonts w:hint="default" w:ascii="ＭＳ 明朝" w:hAnsi="ＭＳ 明朝" w:eastAsia="ＭＳ 明朝"/>
          <w:color w:val="000000" w:themeColor="text1"/>
          <w:sz w:val="22"/>
        </w:rPr>
        <w:t>日以内に政府から入国制限、入国後の観察期間を必要とされている国、地域等へ</w:t>
      </w:r>
    </w:p>
    <w:p>
      <w:pPr>
        <w:pStyle w:val="0"/>
        <w:widowControl w:val="1"/>
        <w:spacing w:line="280" w:lineRule="exact"/>
        <w:ind w:left="840" w:leftChars="4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の渡航又は当該在住者との濃厚接触</w:t>
      </w:r>
    </w:p>
    <w:p>
      <w:pPr>
        <w:pStyle w:val="0"/>
        <w:widowControl w:val="1"/>
        <w:spacing w:after="180" w:afterLines="50" w:afterAutospacing="0" w:line="280" w:lineRule="exact"/>
        <w:ind w:left="18" w:leftChars="4" w:hanging="1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　</w:t>
      </w:r>
      <w:r>
        <w:rPr>
          <w:rFonts w:hint="default" w:ascii="ＭＳ 明朝" w:hAnsi="ＭＳ 明朝" w:eastAsia="ＭＳ 明朝"/>
          <w:b w:val="1"/>
          <w:color w:val="000000" w:themeColor="text1"/>
          <w:sz w:val="22"/>
        </w:rPr>
        <w:t>ケ・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ア～クについてすべて該当しない</w:t>
      </w:r>
    </w:p>
    <w:tbl>
      <w:tblPr>
        <w:tblStyle w:val="11"/>
        <w:tblW w:w="9470" w:type="dxa"/>
        <w:jc w:val="center"/>
        <w:tblInd w:w="0" w:type="dxa"/>
        <w:tblLayout w:type="fixed"/>
        <w:tblCellMar>
          <w:right w:w="23" w:type="dxa"/>
        </w:tblCellMar>
        <w:tblLook w:firstRow="1" w:lastRow="0" w:firstColumn="1" w:lastColumn="0" w:noHBand="0" w:noVBand="1" w:val="04A0"/>
      </w:tblPr>
      <w:tblGrid>
        <w:gridCol w:w="527"/>
        <w:gridCol w:w="1381"/>
        <w:gridCol w:w="626"/>
        <w:gridCol w:w="974"/>
        <w:gridCol w:w="662"/>
        <w:gridCol w:w="662"/>
        <w:gridCol w:w="663"/>
        <w:gridCol w:w="662"/>
        <w:gridCol w:w="663"/>
        <w:gridCol w:w="662"/>
        <w:gridCol w:w="663"/>
        <w:gridCol w:w="662"/>
        <w:gridCol w:w="663"/>
      </w:tblGrid>
      <w:tr>
        <w:trPr>
          <w:trHeight w:val="518" w:hRule="atLeast"/>
        </w:trPr>
        <w:tc>
          <w:tcPr>
            <w:tcW w:w="52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№</w:t>
            </w:r>
          </w:p>
        </w:tc>
        <w:tc>
          <w:tcPr>
            <w:tcW w:w="1381" w:type="dxa"/>
            <w:vMerge w:val="restart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vMerge w:val="restart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曜日</w:t>
            </w:r>
          </w:p>
        </w:tc>
        <w:tc>
          <w:tcPr>
            <w:tcW w:w="974" w:type="dxa"/>
            <w:vMerge w:val="restart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体温</w:t>
            </w:r>
          </w:p>
        </w:tc>
        <w:tc>
          <w:tcPr>
            <w:tcW w:w="5962" w:type="dxa"/>
            <w:gridSpan w:val="9"/>
            <w:tcBorders>
              <w:top w:val="single" w:color="auto" w:sz="12" w:space="0"/>
              <w:left w:val="single" w:color="000000" w:sz="2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上記ア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～</w:t>
            </w:r>
            <w:r>
              <w:rPr>
                <w:rFonts w:hint="default" w:ascii="ＭＳ 明朝" w:hAnsi="ＭＳ 明朝" w:eastAsia="ＭＳ 明朝"/>
                <w:b w:val="1"/>
                <w:color w:val="000000" w:themeColor="text1"/>
                <w:sz w:val="22"/>
              </w:rPr>
              <w:t>ケ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の各項目に</w:t>
            </w:r>
            <w:r>
              <w:rPr>
                <w:rFonts w:hint="default" w:ascii="ＭＳ 明朝" w:hAnsi="ＭＳ 明朝" w:eastAsia="ＭＳ 明朝"/>
                <w:b w:val="1"/>
                <w:color w:val="000000" w:themeColor="text1"/>
                <w:sz w:val="22"/>
              </w:rPr>
              <w:t>該当する箇所に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Segoe UI Symbol" w:hAnsi="Segoe UI Symbol" w:eastAsia="ＭＳ 明朝"/>
                <w:color w:val="000000" w:themeColor="text1"/>
                <w:sz w:val="22"/>
                <w:u w:val="single" w:color="auto"/>
              </w:rPr>
              <w:t>✔</w:t>
            </w:r>
            <w:r>
              <w:rPr>
                <w:rFonts w:hint="eastAsia" w:ascii="Segoe UI Symbol" w:hAnsi="Segoe UI Symbol" w:eastAsia="ＭＳ 明朝"/>
                <w:color w:val="000000" w:themeColor="text1"/>
                <w:sz w:val="22"/>
                <w:u w:val="singl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を入れる。</w:t>
            </w:r>
          </w:p>
        </w:tc>
      </w:tr>
      <w:tr>
        <w:trPr>
          <w:trHeight w:val="360" w:hRule="atLeast"/>
        </w:trPr>
        <w:tc>
          <w:tcPr>
            <w:tcW w:w="527" w:type="dxa"/>
            <w:vMerge w:val="continue"/>
            <w:tcBorders>
              <w:top w:val="nil"/>
              <w:left w:val="single" w:color="auto" w:sz="12" w:space="0"/>
              <w:bottom w:val="double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000000" w:sz="2" w:space="0"/>
              <w:bottom w:val="double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2" w:space="0"/>
              <w:bottom w:val="double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2" w:space="0"/>
              <w:bottom w:val="double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double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ア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double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イ</w:t>
            </w: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ウ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工</w:t>
            </w: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オ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auto" w:sz="4" w:space="0"/>
              <w:bottom w:val="double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カ</w:t>
            </w: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double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キ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ク</w:t>
            </w: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color w:val="000000" w:themeColor="text1"/>
                <w:sz w:val="22"/>
              </w:rPr>
              <w:t>ケ</w:t>
            </w: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double" w:color="auto" w:sz="4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</w:t>
            </w:r>
          </w:p>
        </w:tc>
        <w:tc>
          <w:tcPr>
            <w:tcW w:w="1381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20" w:leftChars="-200" w:right="82" w:rightChars="39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doub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doub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doub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double" w:color="auto" w:sz="4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2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14" w:leftChars="2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3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4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5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6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7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8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9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10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11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12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13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14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9470" w:type="dxa"/>
            <w:gridSpan w:val="13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2" w:hanging="442" w:hangingChars="200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b w:val="1"/>
                <w:color w:val="000000" w:themeColor="text1"/>
                <w:sz w:val="22"/>
              </w:rPr>
              <w:t>大会前日まで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z w:val="22"/>
              </w:rPr>
              <w:t>１４</w:t>
            </w:r>
            <w:r>
              <w:rPr>
                <w:rFonts w:hint="default" w:ascii="ＭＳ 明朝" w:hAnsi="ＭＳ 明朝" w:eastAsia="ＭＳ 明朝"/>
                <w:b w:val="1"/>
                <w:color w:val="000000" w:themeColor="text1"/>
                <w:sz w:val="22"/>
              </w:rPr>
              <w:t>日間</w:t>
            </w: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15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-15" w:rightChars="-7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16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-15" w:rightChars="-7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17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-15" w:rightChars="-7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18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-15" w:rightChars="-7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19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-15" w:rightChars="-7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527" w:type="dxa"/>
            <w:tcBorders>
              <w:top w:val="single" w:color="000000" w:sz="2" w:space="0"/>
              <w:left w:val="single" w:color="auto" w:sz="1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20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82" w:rightChars="39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日</w:t>
            </w:r>
          </w:p>
        </w:tc>
        <w:tc>
          <w:tcPr>
            <w:tcW w:w="626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after="3" w:afterLines="0" w:afterAutospacing="0" w:line="271" w:lineRule="auto"/>
              <w:ind w:left="10" w:right="-15" w:rightChars="-7" w:hanging="1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℃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663" w:type="dxa"/>
            <w:tcBorders>
              <w:top w:val="single" w:color="000000" w:sz="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spacing w:line="271" w:lineRule="auto"/>
              <w:ind w:left="440" w:hanging="440" w:hangingChars="20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※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double" w:color="auto"/>
        </w:rPr>
        <w:t>感染拡大を防止するための大事な資料です。正確な記載をお願いします。</w:t>
      </w:r>
    </w:p>
    <w:p>
      <w:pPr>
        <w:pStyle w:val="0"/>
        <w:widowControl w:val="1"/>
        <w:ind w:left="440" w:hanging="440" w:hangingChars="20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-217170</wp:posOffset>
                </wp:positionV>
                <wp:extent cx="2733675" cy="492760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2733675" cy="492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40"/>
                              </w:rPr>
                              <w:t>提出用（大学関係者）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17.100000000000001pt;mso-position-vertical-relative:text;mso-position-horizontal-relative:text;v-text-anchor:middle;position:absolute;height:38.79pt;mso-wrap-distance-top:0pt;width:215.25pt;mso-wrap-distance-left:9pt;margin-left:0pt;z-index:3;" o:spid="_x0000_s1027" o:allowincell="t" o:allowoverlap="t" filled="f" stroked="t" strokecolor="#000000 [3213]" strokeweight="2pt" o:spt="1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40"/>
                        </w:rPr>
                        <w:t>提出用（大学関係者）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widowControl w:val="1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b w:val="1"/>
          <w:color w:val="000000" w:themeColor="text1"/>
          <w:w w:val="90"/>
          <w:sz w:val="24"/>
        </w:rPr>
      </w:pPr>
      <w:r>
        <w:rPr>
          <w:rFonts w:hint="eastAsia" w:ascii="ＭＳ 明朝" w:hAnsi="ＭＳ 明朝" w:eastAsia="ＭＳ 明朝"/>
          <w:color w:val="000000" w:themeColor="text1"/>
          <w:w w:val="90"/>
          <w:sz w:val="24"/>
        </w:rPr>
        <w:t>令和４年度全国高等学校総合体育大会レスリング競技大会</w:t>
      </w:r>
    </w:p>
    <w:p>
      <w:pPr>
        <w:pStyle w:val="0"/>
        <w:widowControl w:val="1"/>
        <w:ind w:left="440" w:hanging="440" w:hangingChars="20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ind w:left="800" w:hanging="800" w:hangingChars="200"/>
        <w:jc w:val="center"/>
        <w:rPr>
          <w:rFonts w:hint="default" w:ascii="HG創英角ｺﾞｼｯｸUB" w:hAnsi="HG創英角ｺﾞｼｯｸUB" w:eastAsia="HG創英角ｺﾞｼｯｸUB"/>
          <w:color w:val="000000" w:themeColor="text1"/>
          <w:sz w:val="40"/>
        </w:rPr>
      </w:pPr>
      <w:r>
        <w:rPr>
          <w:rFonts w:hint="default" w:ascii="HG創英角ｺﾞｼｯｸUB" w:hAnsi="HG創英角ｺﾞｼｯｸUB" w:eastAsia="HG創英角ｺﾞｼｯｸUB"/>
          <w:color w:val="000000" w:themeColor="text1"/>
          <w:sz w:val="40"/>
        </w:rPr>
        <w:t>健康チェックシート提出用紙</w:t>
      </w:r>
    </w:p>
    <w:p>
      <w:pPr>
        <w:pStyle w:val="0"/>
        <w:widowControl w:val="1"/>
        <w:ind w:left="643" w:hanging="643" w:hangingChars="20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32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32"/>
        </w:rPr>
        <w:t>令和４年　　月　　日（　　）</w:t>
      </w:r>
    </w:p>
    <w:p>
      <w:pPr>
        <w:pStyle w:val="0"/>
        <w:widowControl w:val="1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ind w:left="562" w:hanging="562" w:hangingChars="20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所　属　</w:t>
      </w:r>
      <w:r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  <w:t>名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（　　　　　　　　　　　　　　　　　　　　　）</w:t>
      </w:r>
    </w:p>
    <w:p>
      <w:pPr>
        <w:pStyle w:val="0"/>
        <w:widowControl w:val="1"/>
        <w:spacing w:before="180" w:beforeLines="50" w:beforeAutospacing="0"/>
        <w:ind w:left="562" w:hanging="562" w:hangingChars="20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  <w:t>提出者氏名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（　　　　　　　　　　　　　　　　　　　　　）</w:t>
      </w:r>
    </w:p>
    <w:p>
      <w:pPr>
        <w:pStyle w:val="0"/>
        <w:widowControl w:val="1"/>
        <w:ind w:left="420" w:leftChars="200" w:firstLine="562" w:firstLineChars="200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  <w:drawing>
          <wp:anchor distT="0" distB="0" distL="114300" distR="114300" simplePos="0" relativeHeight="2" behindDoc="0" locked="0" layoutInCell="1" hidden="0" allowOverlap="0">
            <wp:simplePos x="0" y="0"/>
            <wp:positionH relativeFrom="page">
              <wp:posOffset>6873240</wp:posOffset>
            </wp:positionH>
            <wp:positionV relativeFrom="page">
              <wp:posOffset>4688840</wp:posOffset>
            </wp:positionV>
            <wp:extent cx="2540" cy="5715"/>
            <wp:effectExtent l="0" t="0" r="0" b="0"/>
            <wp:wrapSquare wrapText="bothSides"/>
            <wp:docPr id="1028" name="Picture 695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695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</w:p>
    <w:p>
      <w:pPr>
        <w:pStyle w:val="0"/>
        <w:widowControl w:val="1"/>
        <w:ind w:firstLine="720" w:firstLineChars="200"/>
        <w:rPr>
          <w:rFonts w:hint="default" w:ascii="ＭＳ ゴシック" w:hAnsi="ＭＳ ゴシック" w:eastAsia="ＭＳ ゴシック"/>
          <w:color w:val="000000" w:themeColor="text1"/>
          <w:sz w:val="36"/>
          <w:u w:val="doub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sz w:val="36"/>
        </w:rPr>
        <w:t>●</w:t>
      </w:r>
      <w:r>
        <w:rPr>
          <w:rFonts w:hint="default" w:ascii="ＭＳ ゴシック" w:hAnsi="ＭＳ ゴシック" w:eastAsia="ＭＳ ゴシック"/>
          <w:color w:val="000000" w:themeColor="text1"/>
          <w:sz w:val="36"/>
        </w:rPr>
        <w:t>大会</w:t>
      </w:r>
      <w:r>
        <w:rPr>
          <w:rFonts w:hint="eastAsia" w:ascii="ＭＳ ゴシック" w:hAnsi="ＭＳ ゴシック" w:eastAsia="ＭＳ ゴシック"/>
          <w:color w:val="000000" w:themeColor="text1"/>
          <w:sz w:val="36"/>
        </w:rPr>
        <w:t>２</w:t>
      </w:r>
      <w:r>
        <w:rPr>
          <w:rFonts w:hint="default" w:ascii="ＭＳ ゴシック" w:hAnsi="ＭＳ ゴシック" w:eastAsia="ＭＳ ゴシック"/>
          <w:color w:val="000000" w:themeColor="text1"/>
          <w:sz w:val="36"/>
        </w:rPr>
        <w:t>週間前と当日の健康チェックシートの</w:t>
      </w:r>
      <w:r>
        <w:rPr>
          <w:rFonts w:hint="eastAsia" w:ascii="ＭＳ ゴシック" w:hAnsi="ＭＳ ゴシック" w:eastAsia="ＭＳ ゴシック"/>
          <w:color w:val="000000" w:themeColor="text1"/>
          <w:sz w:val="36"/>
          <w:u w:val="double" w:color="auto"/>
        </w:rPr>
        <w:t>ア～ク</w:t>
      </w:r>
    </w:p>
    <w:p>
      <w:pPr>
        <w:pStyle w:val="0"/>
        <w:widowControl w:val="1"/>
        <w:ind w:firstLine="720" w:firstLineChars="200"/>
        <w:rPr>
          <w:rFonts w:hint="default" w:ascii="ＭＳ ゴシック" w:hAnsi="ＭＳ ゴシック" w:eastAsia="ＭＳ ゴシック"/>
          <w:color w:val="000000" w:themeColor="text1"/>
          <w:sz w:val="36"/>
        </w:rPr>
      </w:pPr>
      <w:r>
        <w:rPr>
          <w:rFonts w:hint="eastAsia" w:ascii="ＭＳ ゴシック" w:hAnsi="ＭＳ ゴシック" w:eastAsia="ＭＳ ゴシック"/>
          <w:color w:val="000000" w:themeColor="text1"/>
          <w:sz w:val="36"/>
        </w:rPr>
        <w:t>の項目に該当する事項が</w:t>
      </w:r>
    </w:p>
    <w:p>
      <w:pPr>
        <w:pStyle w:val="0"/>
        <w:widowControl w:val="1"/>
        <w:ind w:left="18" w:leftChars="4" w:hanging="10"/>
        <w:jc w:val="center"/>
        <w:rPr>
          <w:rFonts w:hint="default" w:ascii="ＭＳ ゴシック" w:hAnsi="ＭＳ ゴシック" w:eastAsia="ＭＳ ゴシック"/>
          <w:color w:val="000000" w:themeColor="text1"/>
          <w:sz w:val="36"/>
        </w:rPr>
      </w:pPr>
    </w:p>
    <w:p>
      <w:pPr>
        <w:pStyle w:val="0"/>
        <w:widowControl w:val="1"/>
        <w:ind w:left="803" w:hanging="803" w:hangingChars="20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40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40"/>
        </w:rPr>
        <w:t>あ</w:t>
      </w:r>
      <w:r>
        <w:rPr>
          <w:rFonts w:hint="default" w:ascii="ＭＳ ゴシック" w:hAnsi="ＭＳ ゴシック" w:eastAsia="ＭＳ ゴシック"/>
          <w:b w:val="1"/>
          <w:color w:val="000000" w:themeColor="text1"/>
          <w:sz w:val="40"/>
        </w:rPr>
        <w:t>る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40"/>
        </w:rPr>
        <w:t>　　　</w:t>
      </w:r>
      <w:r>
        <w:rPr>
          <w:rFonts w:hint="default" w:ascii="ＭＳ ゴシック" w:hAnsi="ＭＳ ゴシック" w:eastAsia="ＭＳ ゴシック"/>
          <w:b w:val="1"/>
          <w:color w:val="000000" w:themeColor="text1"/>
          <w:sz w:val="40"/>
        </w:rPr>
        <w:t>ない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40"/>
        </w:rPr>
        <w:t>　</w:t>
      </w:r>
      <w:r>
        <w:rPr>
          <w:rFonts w:hint="default" w:ascii="ＭＳ ゴシック" w:hAnsi="ＭＳ ゴシック" w:eastAsia="ＭＳ ゴシック"/>
          <w:b w:val="1"/>
          <w:color w:val="000000" w:themeColor="text1"/>
          <w:sz w:val="40"/>
        </w:rPr>
        <w:t>(</w:t>
      </w:r>
      <w:r>
        <w:rPr>
          <w:rFonts w:hint="default" w:ascii="ＭＳ ゴシック" w:hAnsi="ＭＳ ゴシック" w:eastAsia="ＭＳ ゴシック"/>
          <w:b w:val="1"/>
          <w:color w:val="000000" w:themeColor="text1"/>
          <w:sz w:val="40"/>
        </w:rPr>
        <w:t>い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40"/>
        </w:rPr>
        <w:t>ず</w:t>
      </w:r>
      <w:r>
        <w:rPr>
          <w:rFonts w:hint="default" w:ascii="ＭＳ ゴシック" w:hAnsi="ＭＳ ゴシック" w:eastAsia="ＭＳ ゴシック"/>
          <w:b w:val="1"/>
          <w:color w:val="000000" w:themeColor="text1"/>
          <w:sz w:val="40"/>
        </w:rPr>
        <w:t>れかに〇印</w:t>
      </w:r>
      <w:r>
        <w:rPr>
          <w:rFonts w:hint="default" w:ascii="ＭＳ ゴシック" w:hAnsi="ＭＳ ゴシック" w:eastAsia="ＭＳ ゴシック"/>
          <w:b w:val="1"/>
          <w:color w:val="000000" w:themeColor="text1"/>
          <w:sz w:val="40"/>
        </w:rPr>
        <w:t>)</w:t>
      </w:r>
    </w:p>
    <w:p>
      <w:pPr>
        <w:pStyle w:val="0"/>
        <w:widowControl w:val="1"/>
        <w:ind w:left="420" w:leftChars="200" w:firstLine="960" w:firstLineChars="300"/>
        <w:rPr>
          <w:rFonts w:hint="default" w:ascii="ＭＳ ゴシック" w:hAnsi="ＭＳ ゴシック" w:eastAsia="ＭＳ ゴシック"/>
          <w:color w:val="000000" w:themeColor="text1"/>
          <w:sz w:val="32"/>
        </w:rPr>
      </w:pPr>
      <w:r>
        <w:rPr>
          <w:rFonts w:hint="default" w:ascii="ＭＳ ゴシック" w:hAnsi="ＭＳ ゴシック" w:eastAsia="ＭＳ ゴシック"/>
          <w:color w:val="000000" w:themeColor="text1"/>
          <w:sz w:val="32"/>
        </w:rPr>
        <w:t>「</w:t>
      </w:r>
      <w:r>
        <w:rPr>
          <w:rFonts w:hint="eastAsia" w:ascii="ＭＳ ゴシック" w:hAnsi="ＭＳ ゴシック" w:eastAsia="ＭＳ ゴシック"/>
          <w:color w:val="000000" w:themeColor="text1"/>
          <w:sz w:val="32"/>
        </w:rPr>
        <w:t>あ</w:t>
      </w:r>
      <w:r>
        <w:rPr>
          <w:rFonts w:hint="default" w:ascii="ＭＳ ゴシック" w:hAnsi="ＭＳ ゴシック" w:eastAsia="ＭＳ ゴシック"/>
          <w:color w:val="000000" w:themeColor="text1"/>
          <w:sz w:val="32"/>
        </w:rPr>
        <w:t>る」場合には、具体的に確認します。</w:t>
      </w:r>
    </w:p>
    <w:p>
      <w:pPr>
        <w:pStyle w:val="0"/>
        <w:widowControl w:val="1"/>
        <w:rPr>
          <w:rFonts w:hint="default" w:ascii="ＭＳ ゴシック" w:hAnsi="ＭＳ ゴシック" w:eastAsia="ＭＳ ゴシック"/>
          <w:color w:val="000000" w:themeColor="text1"/>
          <w:sz w:val="32"/>
        </w:rPr>
      </w:pPr>
    </w:p>
    <w:p>
      <w:pPr>
        <w:pStyle w:val="0"/>
        <w:widowControl w:val="1"/>
        <w:rPr>
          <w:rFonts w:hint="default" w:ascii="ＭＳ ゴシック" w:hAnsi="ＭＳ ゴシック" w:eastAsia="ＭＳ ゴシック"/>
          <w:color w:val="000000" w:themeColor="text1"/>
          <w:sz w:val="32"/>
        </w:rPr>
      </w:pPr>
    </w:p>
    <w:p>
      <w:pPr>
        <w:pStyle w:val="0"/>
        <w:widowControl w:val="1"/>
        <w:ind w:left="420" w:leftChars="200" w:firstLine="960" w:firstLineChars="300"/>
        <w:rPr>
          <w:rFonts w:hint="default" w:ascii="ＭＳ ゴシック" w:hAnsi="ＭＳ ゴシック" w:eastAsia="ＭＳ ゴシック"/>
          <w:color w:val="000000" w:themeColor="text1"/>
          <w:sz w:val="32"/>
        </w:rPr>
      </w:pPr>
      <w:r>
        <w:rPr>
          <w:rFonts w:hint="default" w:ascii="ＭＳ ゴシック" w:hAnsi="ＭＳ ゴシック" w:eastAsia="ＭＳ ゴシック"/>
          <w:color w:val="000000" w:themeColor="text1"/>
          <w:sz w:val="32"/>
        </w:rPr>
        <w:t>※</w:t>
      </w:r>
      <w:r>
        <w:rPr>
          <w:rFonts w:hint="default" w:ascii="ＭＳ ゴシック" w:hAnsi="ＭＳ ゴシック" w:eastAsia="ＭＳ ゴシック"/>
          <w:color w:val="000000" w:themeColor="text1"/>
          <w:sz w:val="32"/>
        </w:rPr>
        <w:t>大会当日、実行委員会に</w:t>
      </w:r>
      <w:r>
        <w:rPr>
          <w:rFonts w:hint="eastAsia" w:ascii="ＭＳ ゴシック" w:hAnsi="ＭＳ ゴシック" w:eastAsia="ＭＳ ゴシック"/>
          <w:color w:val="000000" w:themeColor="text1"/>
          <w:sz w:val="32"/>
        </w:rPr>
        <w:t>必ず</w:t>
      </w:r>
      <w:r>
        <w:rPr>
          <w:rFonts w:hint="default" w:ascii="ＭＳ ゴシック" w:hAnsi="ＭＳ ゴシック" w:eastAsia="ＭＳ ゴシック"/>
          <w:color w:val="000000" w:themeColor="text1"/>
          <w:sz w:val="32"/>
        </w:rPr>
        <w:t>提出してください。</w:t>
      </w:r>
    </w:p>
    <w:p>
      <w:pPr>
        <w:pStyle w:val="0"/>
        <w:widowControl w:val="1"/>
        <w:ind w:left="440" w:hanging="440" w:hanging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ind w:left="420" w:leftChars="200" w:firstLine="964" w:firstLineChars="300"/>
        <w:rPr>
          <w:rFonts w:hint="default" w:ascii="ＭＳ ゴシック" w:hAnsi="ＭＳ ゴシック" w:eastAsia="ＭＳ ゴシック"/>
          <w:b w:val="1"/>
          <w:color w:val="000000" w:themeColor="text1"/>
          <w:sz w:val="32"/>
          <w:u w:val="double" w:color="auto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32"/>
        </w:rPr>
        <w:t>※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32"/>
          <w:u w:val="double" w:color="auto"/>
        </w:rPr>
        <w:t>感染拡大を防止するための大事な資料です。</w:t>
      </w:r>
    </w:p>
    <w:p>
      <w:pPr>
        <w:pStyle w:val="0"/>
        <w:widowControl w:val="1"/>
        <w:ind w:left="420" w:leftChars="200" w:firstLine="1285" w:firstLineChars="400"/>
        <w:rPr>
          <w:rFonts w:hint="default" w:ascii="ＭＳ ゴシック" w:hAnsi="ＭＳ ゴシック" w:eastAsia="ＭＳ ゴシック"/>
          <w:b w:val="1"/>
          <w:color w:val="000000" w:themeColor="text1"/>
          <w:sz w:val="32"/>
          <w:u w:val="double" w:color="auto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32"/>
          <w:u w:val="double" w:color="auto"/>
        </w:rPr>
        <w:t>正確な記載をお願いします。</w:t>
      </w:r>
    </w:p>
    <w:p>
      <w:pPr>
        <w:pStyle w:val="0"/>
        <w:widowControl w:val="1"/>
        <w:spacing w:line="280" w:lineRule="exact"/>
        <w:ind w:right="88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default" w:ascii="ＭＳ ゴシック" w:hAnsi="ＭＳ ゴシック" w:eastAsia="ＭＳ ゴシック"/>
          <w:color w:val="000000" w:themeColor="text1"/>
        </w:rPr>
        <w:t xml:space="preserve"> </w:t>
      </w:r>
    </w:p>
    <w:sectPr>
      <w:headerReference r:id="rId6" w:type="default"/>
      <w:headerReference r:id="rId5" w:type="first"/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enter" w:leader="none" w:pos="4876"/>
        <w:tab w:val="right" w:leader="none" w:pos="9752"/>
      </w:tabs>
      <w:jc w:val="right"/>
      <w:rPr>
        <w:rFonts w:hint="default"/>
      </w:rPr>
    </w:pPr>
    <w:r>
      <w:rPr>
        <w:rFonts w:hint="default"/>
      </w:rPr>
      <w:tab/>
    </w:r>
    <w:r>
      <w:rPr>
        <w:rFonts w:hint="default"/>
      </w:rPr>
      <w:tab/>
    </w:r>
    <w:r>
      <w:rPr>
        <w:rFonts w:hint="eastAsia"/>
      </w:rPr>
      <w:t>様式１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1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2</Pages>
  <Words>20</Words>
  <Characters>600</Characters>
  <Application>JUST Note</Application>
  <Lines>467</Lines>
  <Paragraphs>101</Paragraphs>
  <CharactersWithSpaces>737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461669</cp:lastModifiedBy>
  <cp:lastPrinted>2022-06-28T04:35:00Z</cp:lastPrinted>
  <dcterms:created xsi:type="dcterms:W3CDTF">2022-05-23T00:52:00Z</dcterms:created>
  <dcterms:modified xsi:type="dcterms:W3CDTF">2022-06-29T02:14:07Z</dcterms:modified>
  <cp:revision>8</cp:revision>
</cp:coreProperties>
</file>