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79" w:rsidRPr="00BE5A6B" w:rsidRDefault="00134D79" w:rsidP="00134D79">
      <w:pPr>
        <w:jc w:val="right"/>
        <w:rPr>
          <w:sz w:val="22"/>
        </w:rPr>
      </w:pPr>
      <w:r w:rsidRPr="00BE5A6B">
        <w:rPr>
          <w:rFonts w:hint="eastAsia"/>
          <w:sz w:val="22"/>
        </w:rPr>
        <w:t>令和２年６月２６日</w:t>
      </w:r>
    </w:p>
    <w:p w:rsidR="00F45D18" w:rsidRPr="00BE5A6B" w:rsidRDefault="00F45D18" w:rsidP="00F45D18">
      <w:pPr>
        <w:jc w:val="left"/>
        <w:rPr>
          <w:sz w:val="22"/>
        </w:rPr>
      </w:pPr>
      <w:r w:rsidRPr="00BE5A6B">
        <w:rPr>
          <w:rFonts w:hint="eastAsia"/>
          <w:sz w:val="22"/>
        </w:rPr>
        <w:t>所属長　各位</w:t>
      </w:r>
    </w:p>
    <w:p w:rsidR="00134D79" w:rsidRPr="00BE5A6B" w:rsidRDefault="00134D79" w:rsidP="00134D79">
      <w:pPr>
        <w:jc w:val="right"/>
        <w:rPr>
          <w:sz w:val="22"/>
        </w:rPr>
      </w:pPr>
      <w:r w:rsidRPr="00BE5A6B">
        <w:rPr>
          <w:rFonts w:hint="eastAsia"/>
          <w:sz w:val="22"/>
        </w:rPr>
        <w:t>日本社会人レスリング連盟</w:t>
      </w:r>
    </w:p>
    <w:p w:rsidR="00134D79" w:rsidRPr="00BE5A6B" w:rsidRDefault="003F48C4" w:rsidP="00134D7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会　長　　早　坂　　　</w:t>
      </w:r>
      <w:bookmarkStart w:id="0" w:name="_GoBack"/>
      <w:bookmarkEnd w:id="0"/>
      <w:r>
        <w:rPr>
          <w:rFonts w:hint="eastAsia"/>
          <w:sz w:val="22"/>
        </w:rPr>
        <w:t>孝</w:t>
      </w:r>
    </w:p>
    <w:p w:rsidR="00F45D18" w:rsidRPr="00BE5A6B" w:rsidRDefault="00F45D18" w:rsidP="00134D79">
      <w:pPr>
        <w:jc w:val="right"/>
        <w:rPr>
          <w:sz w:val="22"/>
        </w:rPr>
      </w:pPr>
    </w:p>
    <w:p w:rsidR="00134D79" w:rsidRPr="00BE5A6B" w:rsidRDefault="00134D79" w:rsidP="00134D79">
      <w:pPr>
        <w:jc w:val="center"/>
        <w:rPr>
          <w:sz w:val="22"/>
        </w:rPr>
      </w:pPr>
      <w:r w:rsidRPr="00BE5A6B">
        <w:rPr>
          <w:rFonts w:hint="eastAsia"/>
          <w:sz w:val="22"/>
        </w:rPr>
        <w:t>令和２年度全国社会人オープン大会及び段別選手権大会開催について</w:t>
      </w:r>
    </w:p>
    <w:p w:rsidR="00134D79" w:rsidRPr="00BE5A6B" w:rsidRDefault="00F45D18" w:rsidP="00B8712B">
      <w:pPr>
        <w:jc w:val="center"/>
        <w:rPr>
          <w:sz w:val="22"/>
        </w:rPr>
      </w:pPr>
      <w:r w:rsidRPr="00BE5A6B">
        <w:rPr>
          <w:rFonts w:hint="eastAsia"/>
          <w:sz w:val="22"/>
        </w:rPr>
        <w:t>アンケート（依頼）</w:t>
      </w:r>
    </w:p>
    <w:p w:rsidR="00032A9B" w:rsidRPr="00BE5A6B" w:rsidRDefault="00032A9B" w:rsidP="00BE5A6B">
      <w:pPr>
        <w:ind w:firstLineChars="100" w:firstLine="220"/>
        <w:jc w:val="left"/>
        <w:rPr>
          <w:sz w:val="22"/>
        </w:rPr>
      </w:pPr>
    </w:p>
    <w:p w:rsidR="00134D79" w:rsidRPr="00BE5A6B" w:rsidRDefault="00F45D18" w:rsidP="00BE5A6B">
      <w:pPr>
        <w:ind w:firstLineChars="100" w:firstLine="220"/>
        <w:jc w:val="left"/>
        <w:rPr>
          <w:sz w:val="22"/>
        </w:rPr>
      </w:pPr>
      <w:r w:rsidRPr="00BE5A6B">
        <w:rPr>
          <w:rFonts w:hint="eastAsia"/>
          <w:sz w:val="22"/>
        </w:rPr>
        <w:t>平素より、日本社会人レスリング連盟の諸事業につきましては、格別のご高配を賜り厚く御礼申し上げます。</w:t>
      </w:r>
      <w:r w:rsidR="00032A9B" w:rsidRPr="00BE5A6B">
        <w:rPr>
          <w:rFonts w:hint="eastAsia"/>
          <w:sz w:val="22"/>
        </w:rPr>
        <w:t xml:space="preserve">　　　　　　　　　　　　　　　　　　　　　　　</w:t>
      </w:r>
      <w:r w:rsidRPr="00BE5A6B">
        <w:rPr>
          <w:rFonts w:hint="eastAsia"/>
          <w:sz w:val="22"/>
        </w:rPr>
        <w:t xml:space="preserve">　</w:t>
      </w:r>
      <w:r w:rsidR="00032A9B" w:rsidRPr="00BE5A6B">
        <w:rPr>
          <w:rFonts w:hint="eastAsia"/>
          <w:sz w:val="22"/>
        </w:rPr>
        <w:t xml:space="preserve">　</w:t>
      </w:r>
      <w:r w:rsidR="00BE5A6B">
        <w:rPr>
          <w:rFonts w:hint="eastAsia"/>
          <w:sz w:val="22"/>
        </w:rPr>
        <w:t xml:space="preserve">　　　</w:t>
      </w:r>
      <w:r w:rsidRPr="00BE5A6B">
        <w:rPr>
          <w:rFonts w:hint="eastAsia"/>
          <w:sz w:val="22"/>
        </w:rPr>
        <w:t>さて、本連盟は、</w:t>
      </w:r>
      <w:r w:rsidR="000029E9" w:rsidRPr="00BE5A6B">
        <w:rPr>
          <w:rFonts w:hint="eastAsia"/>
          <w:sz w:val="22"/>
        </w:rPr>
        <w:t>コロナ禍の中で日本レスリング協会が掲げている予防対策を基に、</w:t>
      </w:r>
      <w:r w:rsidRPr="00BE5A6B">
        <w:rPr>
          <w:rFonts w:hint="eastAsia"/>
          <w:sz w:val="22"/>
        </w:rPr>
        <w:t>全国社会人オープン大会及び段別選手権大会</w:t>
      </w:r>
      <w:r w:rsidR="000029E9" w:rsidRPr="00BE5A6B">
        <w:rPr>
          <w:rFonts w:hint="eastAsia"/>
          <w:sz w:val="22"/>
        </w:rPr>
        <w:t>開催を前向きに検討しております。</w:t>
      </w:r>
      <w:r w:rsidR="00032A9B" w:rsidRPr="00BE5A6B"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0029E9" w:rsidRPr="00BE5A6B">
        <w:rPr>
          <w:rFonts w:hint="eastAsia"/>
          <w:sz w:val="22"/>
        </w:rPr>
        <w:t>そこで、所属チームにおかれましては、下記のアンケートへの協力をお願い致します。アンケートを取りまとめ開催の方向で調整してまいります。</w:t>
      </w:r>
      <w:r w:rsidR="00032A9B" w:rsidRPr="00BE5A6B">
        <w:rPr>
          <w:rFonts w:hint="eastAsia"/>
          <w:sz w:val="22"/>
        </w:rPr>
        <w:t xml:space="preserve">　　　　　　　　</w:t>
      </w:r>
      <w:r w:rsidR="00BE5A6B">
        <w:rPr>
          <w:rFonts w:hint="eastAsia"/>
          <w:sz w:val="22"/>
        </w:rPr>
        <w:t xml:space="preserve">　　　　</w:t>
      </w:r>
      <w:r w:rsidR="000029E9" w:rsidRPr="00BE5A6B">
        <w:rPr>
          <w:rFonts w:hint="eastAsia"/>
          <w:sz w:val="22"/>
        </w:rPr>
        <w:t>但し、コロナウイルスの第２波、第３波が発生した場合又は、</w:t>
      </w:r>
      <w:r w:rsidR="002B4F30" w:rsidRPr="00BE5A6B">
        <w:rPr>
          <w:rFonts w:hint="eastAsia"/>
          <w:sz w:val="22"/>
        </w:rPr>
        <w:t>参加者多数による密集等が見込まれた場合は、</w:t>
      </w:r>
      <w:r w:rsidR="000029E9" w:rsidRPr="00BE5A6B">
        <w:rPr>
          <w:rFonts w:hint="eastAsia"/>
          <w:sz w:val="22"/>
        </w:rPr>
        <w:t>規模縮小及び中止</w:t>
      </w:r>
      <w:r w:rsidR="002B4F30" w:rsidRPr="00BE5A6B">
        <w:rPr>
          <w:rFonts w:hint="eastAsia"/>
          <w:sz w:val="22"/>
        </w:rPr>
        <w:t>になり得る</w:t>
      </w:r>
      <w:r w:rsidR="000029E9" w:rsidRPr="00BE5A6B">
        <w:rPr>
          <w:rFonts w:hint="eastAsia"/>
          <w:sz w:val="22"/>
        </w:rPr>
        <w:t>事を御了承下さい。</w:t>
      </w:r>
    </w:p>
    <w:p w:rsidR="00134D79" w:rsidRPr="00BE5A6B" w:rsidRDefault="00134D79" w:rsidP="00B8712B">
      <w:pPr>
        <w:jc w:val="center"/>
        <w:rPr>
          <w:sz w:val="22"/>
        </w:rPr>
      </w:pP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center"/>
        <w:rPr>
          <w:sz w:val="22"/>
        </w:rPr>
      </w:pPr>
      <w:r w:rsidRPr="00BE5A6B">
        <w:rPr>
          <w:sz w:val="22"/>
        </w:rPr>
        <w:t>大会参加に関するアンケート</w:t>
      </w:r>
    </w:p>
    <w:p w:rsidR="00B8712B" w:rsidRPr="00BE5A6B" w:rsidRDefault="00B8712B" w:rsidP="00BE5A6B">
      <w:pPr>
        <w:ind w:firstLineChars="200" w:firstLine="440"/>
        <w:rPr>
          <w:sz w:val="22"/>
          <w:u w:val="single"/>
        </w:rPr>
      </w:pPr>
      <w:r w:rsidRPr="00BE5A6B">
        <w:rPr>
          <w:rFonts w:hint="eastAsia"/>
          <w:sz w:val="22"/>
        </w:rPr>
        <w:t>所属チーム</w:t>
      </w:r>
      <w:r w:rsidR="00134D79" w:rsidRPr="00BE5A6B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B8712B" w:rsidRPr="00BE5A6B" w:rsidRDefault="00B8712B" w:rsidP="00BE5A6B">
      <w:pPr>
        <w:kinsoku w:val="0"/>
        <w:overflowPunct w:val="0"/>
        <w:autoSpaceDE w:val="0"/>
        <w:autoSpaceDN w:val="0"/>
        <w:snapToGrid w:val="0"/>
        <w:spacing w:line="180" w:lineRule="auto"/>
        <w:ind w:firstLineChars="200" w:firstLine="440"/>
        <w:jc w:val="left"/>
        <w:rPr>
          <w:sz w:val="22"/>
          <w:u w:val="single"/>
        </w:rPr>
      </w:pPr>
      <w:r w:rsidRPr="00BE5A6B">
        <w:rPr>
          <w:rFonts w:hint="eastAsia"/>
          <w:sz w:val="22"/>
        </w:rPr>
        <w:t>所属代表名</w:t>
      </w:r>
      <w:r w:rsidR="00134D79" w:rsidRPr="00BE5A6B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>１　団体戦について</w:t>
      </w: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>（</w:t>
      </w:r>
      <w:r w:rsidRPr="00BE5A6B">
        <w:rPr>
          <w:rFonts w:hint="eastAsia"/>
          <w:sz w:val="22"/>
        </w:rPr>
        <w:t>1</w:t>
      </w:r>
      <w:r w:rsidRPr="00BE5A6B">
        <w:rPr>
          <w:rFonts w:hint="eastAsia"/>
          <w:sz w:val="22"/>
        </w:rPr>
        <w:t>）　参　加</w:t>
      </w: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>（</w:t>
      </w:r>
      <w:r w:rsidRPr="00BE5A6B">
        <w:rPr>
          <w:rFonts w:hint="eastAsia"/>
          <w:sz w:val="22"/>
        </w:rPr>
        <w:t>2</w:t>
      </w:r>
      <w:r w:rsidRPr="00BE5A6B">
        <w:rPr>
          <w:rFonts w:hint="eastAsia"/>
          <w:sz w:val="22"/>
        </w:rPr>
        <w:t>）　不参加</w:t>
      </w: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>２　個人戦について</w:t>
      </w: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>（</w:t>
      </w:r>
      <w:r w:rsidRPr="00BE5A6B">
        <w:rPr>
          <w:rFonts w:hint="eastAsia"/>
          <w:sz w:val="22"/>
        </w:rPr>
        <w:t>1</w:t>
      </w:r>
      <w:r w:rsidRPr="00BE5A6B">
        <w:rPr>
          <w:rFonts w:hint="eastAsia"/>
          <w:sz w:val="22"/>
        </w:rPr>
        <w:t>）　選手権（オープン）</w:t>
      </w: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 xml:space="preserve">　　①　参　加</w:t>
      </w: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 xml:space="preserve">　　②　不参加</w:t>
      </w: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>（</w:t>
      </w:r>
      <w:r w:rsidRPr="00BE5A6B">
        <w:rPr>
          <w:rFonts w:hint="eastAsia"/>
          <w:sz w:val="22"/>
        </w:rPr>
        <w:t>2</w:t>
      </w:r>
      <w:r w:rsidRPr="00BE5A6B">
        <w:rPr>
          <w:rFonts w:hint="eastAsia"/>
          <w:sz w:val="22"/>
        </w:rPr>
        <w:t>）　段別選手権</w:t>
      </w: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 xml:space="preserve">　　①　参　加</w:t>
      </w:r>
    </w:p>
    <w:p w:rsidR="00B8712B" w:rsidRPr="00BE5A6B" w:rsidRDefault="00B8712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 xml:space="preserve">　　②　不参加</w:t>
      </w:r>
    </w:p>
    <w:p w:rsidR="00032A9B" w:rsidRPr="00BE5A6B" w:rsidRDefault="00032A9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  <w:r w:rsidRPr="00BE5A6B">
        <w:rPr>
          <w:rFonts w:hint="eastAsia"/>
          <w:sz w:val="22"/>
        </w:rPr>
        <w:t>３　その他（要望等）</w:t>
      </w:r>
    </w:p>
    <w:p w:rsidR="00032A9B" w:rsidRPr="00BE5A6B" w:rsidRDefault="00032A9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</w:p>
    <w:p w:rsidR="00032A9B" w:rsidRPr="00BE5A6B" w:rsidRDefault="00032A9B" w:rsidP="00B8712B">
      <w:pPr>
        <w:kinsoku w:val="0"/>
        <w:overflowPunct w:val="0"/>
        <w:autoSpaceDE w:val="0"/>
        <w:autoSpaceDN w:val="0"/>
        <w:snapToGrid w:val="0"/>
        <w:spacing w:line="180" w:lineRule="auto"/>
        <w:jc w:val="left"/>
        <w:rPr>
          <w:sz w:val="22"/>
        </w:rPr>
      </w:pPr>
    </w:p>
    <w:p w:rsidR="00032A9B" w:rsidRPr="00BE5A6B" w:rsidRDefault="00032A9B" w:rsidP="00032A9B">
      <w:pPr>
        <w:kinsoku w:val="0"/>
        <w:overflowPunct w:val="0"/>
        <w:autoSpaceDE w:val="0"/>
        <w:autoSpaceDN w:val="0"/>
        <w:snapToGrid w:val="0"/>
        <w:spacing w:line="180" w:lineRule="auto"/>
        <w:jc w:val="right"/>
        <w:rPr>
          <w:sz w:val="22"/>
        </w:rPr>
      </w:pPr>
      <w:r w:rsidRPr="00BE5A6B">
        <w:rPr>
          <w:rFonts w:hint="eastAsia"/>
          <w:sz w:val="22"/>
        </w:rPr>
        <w:t>アンケート締切令和２年７月１２日</w:t>
      </w:r>
    </w:p>
    <w:sectPr w:rsidR="00032A9B" w:rsidRPr="00BE5A6B" w:rsidSect="00032A9B">
      <w:pgSz w:w="11907" w:h="16840" w:code="9"/>
      <w:pgMar w:top="1134" w:right="1559" w:bottom="426" w:left="1701" w:header="851" w:footer="992" w:gutter="0"/>
      <w:cols w:space="420"/>
      <w:vAlign w:val="both"/>
      <w:docGrid w:type="lines" w:linePitch="32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gutterAtTop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B"/>
    <w:rsid w:val="000029E9"/>
    <w:rsid w:val="00032A9B"/>
    <w:rsid w:val="00134D79"/>
    <w:rsid w:val="002B4F30"/>
    <w:rsid w:val="003F48C4"/>
    <w:rsid w:val="00701E75"/>
    <w:rsid w:val="008C27F9"/>
    <w:rsid w:val="00A11EDC"/>
    <w:rsid w:val="00B8712B"/>
    <w:rsid w:val="00BE5A6B"/>
    <w:rsid w:val="00F324CD"/>
    <w:rsid w:val="00F4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D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D79"/>
  </w:style>
  <w:style w:type="character" w:customStyle="1" w:styleId="a6">
    <w:name w:val="日付 (文字)"/>
    <w:basedOn w:val="a0"/>
    <w:link w:val="a5"/>
    <w:uiPriority w:val="99"/>
    <w:semiHidden/>
    <w:rsid w:val="00134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D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D79"/>
  </w:style>
  <w:style w:type="character" w:customStyle="1" w:styleId="a6">
    <w:name w:val="日付 (文字)"/>
    <w:basedOn w:val="a0"/>
    <w:link w:val="a5"/>
    <w:uiPriority w:val="99"/>
    <w:semiHidden/>
    <w:rsid w:val="0013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2AD1-8C25-40C6-B4B9-7B30BEF0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</dc:creator>
  <cp:lastModifiedBy>PTS</cp:lastModifiedBy>
  <cp:revision>4</cp:revision>
  <cp:lastPrinted>2020-06-26T01:56:00Z</cp:lastPrinted>
  <dcterms:created xsi:type="dcterms:W3CDTF">2020-06-26T01:05:00Z</dcterms:created>
  <dcterms:modified xsi:type="dcterms:W3CDTF">2020-06-26T07:17:00Z</dcterms:modified>
</cp:coreProperties>
</file>